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6"/>
      </w:tblGrid>
      <w:tr w:rsidR="00E206D7" w:rsidRPr="0078514A" w:rsidTr="00D54375">
        <w:trPr>
          <w:trHeight w:val="826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:rsidR="00E206D7" w:rsidRPr="00A40162" w:rsidRDefault="00E206D7" w:rsidP="00E206D7">
            <w:pPr>
              <w:spacing w:after="0" w:line="240" w:lineRule="auto"/>
              <w:jc w:val="center"/>
              <w:rPr>
                <w:b/>
                <w:sz w:val="24"/>
                <w:szCs w:val="24"/>
                <w:lang w:val="bs-Latn-BA"/>
              </w:rPr>
            </w:pPr>
            <w:r w:rsidRPr="00A40162">
              <w:rPr>
                <w:b/>
                <w:color w:val="FFFFFF" w:themeColor="background1"/>
                <w:sz w:val="24"/>
                <w:szCs w:val="24"/>
                <w:lang w:val="bs-Latn-BA"/>
              </w:rPr>
              <w:t>EVIDENCIJA ČIŠĆENJA, PRANJA I DEZINFEKCIJE UREĐAJA, PRIBORA, OPREME, RADNIH</w:t>
            </w:r>
            <w:bookmarkStart w:id="0" w:name="_GoBack"/>
            <w:bookmarkEnd w:id="0"/>
            <w:r w:rsidRPr="00A40162">
              <w:rPr>
                <w:b/>
                <w:color w:val="FFFFFF" w:themeColor="background1"/>
                <w:sz w:val="24"/>
                <w:szCs w:val="24"/>
                <w:lang w:val="bs-Latn-BA"/>
              </w:rPr>
              <w:t xml:space="preserve"> POVRŠINA, PODOVA I ZIDOVA</w:t>
            </w:r>
          </w:p>
        </w:tc>
      </w:tr>
    </w:tbl>
    <w:p w:rsidR="00046A28" w:rsidRPr="0078514A" w:rsidRDefault="00046A28">
      <w:pPr>
        <w:rPr>
          <w:lang w:val="bs-Latn-BA"/>
        </w:rPr>
      </w:pPr>
    </w:p>
    <w:p w:rsidR="00AB3421" w:rsidRPr="0078514A" w:rsidRDefault="00AB3421">
      <w:pPr>
        <w:rPr>
          <w:lang w:val="bs-Latn-BA"/>
        </w:rPr>
      </w:pPr>
      <w:r w:rsidRPr="0078514A">
        <w:rPr>
          <w:lang w:val="bs-Latn-BA"/>
        </w:rPr>
        <w:t xml:space="preserve">Prostor: _____________________________________ </w:t>
      </w:r>
      <w:r w:rsidR="00E206D7" w:rsidRPr="0078514A">
        <w:rPr>
          <w:lang w:val="bs-Latn-BA"/>
        </w:rPr>
        <w:t xml:space="preserve">                                                                                                                              </w:t>
      </w:r>
      <w:r w:rsidRPr="0078514A">
        <w:rPr>
          <w:lang w:val="bs-Latn-BA"/>
        </w:rPr>
        <w:t>Mjesec, godina: 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4"/>
        <w:gridCol w:w="1236"/>
        <w:gridCol w:w="1237"/>
        <w:gridCol w:w="1213"/>
        <w:gridCol w:w="1236"/>
        <w:gridCol w:w="1237"/>
        <w:gridCol w:w="1214"/>
        <w:gridCol w:w="1236"/>
        <w:gridCol w:w="1237"/>
        <w:gridCol w:w="523"/>
        <w:gridCol w:w="3195"/>
      </w:tblGrid>
      <w:tr w:rsidR="000959F9" w:rsidRPr="0078514A" w:rsidTr="00A32A81">
        <w:trPr>
          <w:trHeight w:val="823"/>
        </w:trPr>
        <w:tc>
          <w:tcPr>
            <w:tcW w:w="1214" w:type="dxa"/>
            <w:vMerge w:val="restart"/>
            <w:shd w:val="clear" w:color="auto" w:fill="E2EFD9" w:themeFill="accent6" w:themeFillTint="33"/>
          </w:tcPr>
          <w:p w:rsidR="00D54375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 xml:space="preserve">  </w:t>
            </w:r>
          </w:p>
          <w:p w:rsidR="00D54375" w:rsidRDefault="00D54375" w:rsidP="000959F9">
            <w:pPr>
              <w:pStyle w:val="NoSpacing"/>
              <w:rPr>
                <w:lang w:val="bs-Latn-BA"/>
              </w:rPr>
            </w:pPr>
          </w:p>
          <w:p w:rsidR="008E1667" w:rsidRPr="0078514A" w:rsidRDefault="00D54375" w:rsidP="000959F9">
            <w:pPr>
              <w:pStyle w:val="NoSpacing"/>
              <w:rPr>
                <w:lang w:val="bs-Latn-BA"/>
              </w:rPr>
            </w:pPr>
            <w:r>
              <w:rPr>
                <w:lang w:val="bs-Latn-BA"/>
              </w:rPr>
              <w:t xml:space="preserve">  </w:t>
            </w:r>
            <w:r w:rsidR="008E1667" w:rsidRPr="0078514A">
              <w:rPr>
                <w:lang w:val="bs-Latn-BA"/>
              </w:rPr>
              <w:t>Datum</w:t>
            </w:r>
          </w:p>
        </w:tc>
        <w:tc>
          <w:tcPr>
            <w:tcW w:w="2473" w:type="dxa"/>
            <w:gridSpan w:val="2"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Potpis osoba zaduženih za čišćenje, pranje i dezinfekciju</w:t>
            </w:r>
          </w:p>
        </w:tc>
        <w:tc>
          <w:tcPr>
            <w:tcW w:w="1213" w:type="dxa"/>
            <w:vMerge w:val="restart"/>
            <w:shd w:val="clear" w:color="auto" w:fill="E2EFD9" w:themeFill="accent6" w:themeFillTint="33"/>
          </w:tcPr>
          <w:p w:rsidR="00D54375" w:rsidRDefault="00D54375" w:rsidP="0078514A">
            <w:pPr>
              <w:pStyle w:val="NoSpacing"/>
              <w:jc w:val="center"/>
              <w:rPr>
                <w:lang w:val="bs-Latn-BA"/>
              </w:rPr>
            </w:pPr>
          </w:p>
          <w:p w:rsidR="00D54375" w:rsidRDefault="00D54375" w:rsidP="0078514A">
            <w:pPr>
              <w:pStyle w:val="NoSpacing"/>
              <w:jc w:val="center"/>
              <w:rPr>
                <w:lang w:val="bs-Latn-BA"/>
              </w:rPr>
            </w:pPr>
          </w:p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Datum</w:t>
            </w:r>
          </w:p>
        </w:tc>
        <w:tc>
          <w:tcPr>
            <w:tcW w:w="2473" w:type="dxa"/>
            <w:gridSpan w:val="2"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Potpis osoba zaduženih za čišćenje, pranje i dezinfekciju</w:t>
            </w:r>
          </w:p>
        </w:tc>
        <w:tc>
          <w:tcPr>
            <w:tcW w:w="1214" w:type="dxa"/>
            <w:vMerge w:val="restart"/>
            <w:shd w:val="clear" w:color="auto" w:fill="E2EFD9" w:themeFill="accent6" w:themeFillTint="33"/>
          </w:tcPr>
          <w:p w:rsidR="00D54375" w:rsidRDefault="00D54375" w:rsidP="0078514A">
            <w:pPr>
              <w:pStyle w:val="NoSpacing"/>
              <w:jc w:val="center"/>
              <w:rPr>
                <w:lang w:val="bs-Latn-BA"/>
              </w:rPr>
            </w:pPr>
          </w:p>
          <w:p w:rsidR="00D54375" w:rsidRDefault="00D54375" w:rsidP="0078514A">
            <w:pPr>
              <w:pStyle w:val="NoSpacing"/>
              <w:jc w:val="center"/>
              <w:rPr>
                <w:lang w:val="bs-Latn-BA"/>
              </w:rPr>
            </w:pPr>
          </w:p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Datum</w:t>
            </w:r>
          </w:p>
        </w:tc>
        <w:tc>
          <w:tcPr>
            <w:tcW w:w="2473" w:type="dxa"/>
            <w:gridSpan w:val="2"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Potpis osoba zaduženih za čišćenje, pranje i dezinfekciju</w:t>
            </w:r>
          </w:p>
        </w:tc>
        <w:tc>
          <w:tcPr>
            <w:tcW w:w="523" w:type="dxa"/>
            <w:vMerge w:val="restart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shd w:val="clear" w:color="auto" w:fill="E2EFD9" w:themeFill="accent6" w:themeFillTint="33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 xml:space="preserve">Potpis osoba zaduženih za </w:t>
            </w:r>
            <w:r w:rsidR="00E206D7" w:rsidRPr="0078514A">
              <w:rPr>
                <w:lang w:val="bs-Latn-BA"/>
              </w:rPr>
              <w:t xml:space="preserve">sedmičnu </w:t>
            </w:r>
            <w:r w:rsidRPr="0078514A">
              <w:rPr>
                <w:lang w:val="bs-Latn-BA"/>
              </w:rPr>
              <w:t>kontrolu ispunjavanja evidencije:</w:t>
            </w:r>
          </w:p>
        </w:tc>
      </w:tr>
      <w:tr w:rsidR="000959F9" w:rsidRPr="0078514A" w:rsidTr="00A32A81">
        <w:trPr>
          <w:trHeight w:val="402"/>
        </w:trPr>
        <w:tc>
          <w:tcPr>
            <w:tcW w:w="1214" w:type="dxa"/>
            <w:vMerge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6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1</w:t>
            </w:r>
          </w:p>
        </w:tc>
        <w:tc>
          <w:tcPr>
            <w:tcW w:w="1237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2</w:t>
            </w:r>
          </w:p>
        </w:tc>
        <w:tc>
          <w:tcPr>
            <w:tcW w:w="1213" w:type="dxa"/>
            <w:vMerge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6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1</w:t>
            </w:r>
          </w:p>
        </w:tc>
        <w:tc>
          <w:tcPr>
            <w:tcW w:w="1237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2</w:t>
            </w:r>
          </w:p>
        </w:tc>
        <w:tc>
          <w:tcPr>
            <w:tcW w:w="1214" w:type="dxa"/>
            <w:vMerge/>
            <w:shd w:val="clear" w:color="auto" w:fill="E2EFD9" w:themeFill="accent6" w:themeFillTint="33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6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1</w:t>
            </w:r>
          </w:p>
        </w:tc>
        <w:tc>
          <w:tcPr>
            <w:tcW w:w="1237" w:type="dxa"/>
            <w:shd w:val="clear" w:color="auto" w:fill="E2EFD9" w:themeFill="accent6" w:themeFillTint="33"/>
          </w:tcPr>
          <w:p w:rsidR="008E1667" w:rsidRPr="0078514A" w:rsidRDefault="008E1667" w:rsidP="0078514A">
            <w:pPr>
              <w:pStyle w:val="NoSpacing"/>
              <w:jc w:val="center"/>
              <w:rPr>
                <w:lang w:val="bs-Latn-BA"/>
              </w:rPr>
            </w:pPr>
            <w:r w:rsidRPr="0078514A">
              <w:rPr>
                <w:lang w:val="bs-Latn-BA"/>
              </w:rPr>
              <w:t>Smjena 2</w:t>
            </w:r>
          </w:p>
        </w:tc>
        <w:tc>
          <w:tcPr>
            <w:tcW w:w="523" w:type="dxa"/>
            <w:vMerge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Datum i potpis</w:t>
            </w: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12.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23.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13.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24.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Datum i potpis</w:t>
            </w: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3.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14.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25.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4.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15.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26.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Datum i potpis</w:t>
            </w: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5.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16.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27.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6.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17.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28.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Datum i potpis</w:t>
            </w:r>
          </w:p>
        </w:tc>
      </w:tr>
      <w:tr w:rsidR="000959F9" w:rsidRPr="0078514A" w:rsidTr="00E206D7">
        <w:trPr>
          <w:trHeight w:val="387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7.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18.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29.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8.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19.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30.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Datum i potpis</w:t>
            </w: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9.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20.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31.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10.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21.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 w:val="restart"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  <w:tr w:rsidR="000959F9" w:rsidRPr="0078514A" w:rsidTr="00E206D7">
        <w:trPr>
          <w:trHeight w:val="402"/>
        </w:trPr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11.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3" w:type="dxa"/>
          </w:tcPr>
          <w:p w:rsidR="008E1667" w:rsidRPr="0078514A" w:rsidRDefault="000959F9" w:rsidP="000959F9">
            <w:pPr>
              <w:pStyle w:val="NoSpacing"/>
              <w:rPr>
                <w:lang w:val="bs-Latn-BA"/>
              </w:rPr>
            </w:pPr>
            <w:r w:rsidRPr="0078514A">
              <w:rPr>
                <w:lang w:val="bs-Latn-BA"/>
              </w:rPr>
              <w:t>22.</w:t>
            </w: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14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6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1237" w:type="dxa"/>
          </w:tcPr>
          <w:p w:rsidR="008E1667" w:rsidRPr="0078514A" w:rsidRDefault="008E1667" w:rsidP="000959F9">
            <w:pPr>
              <w:pStyle w:val="NoSpacing"/>
              <w:rPr>
                <w:lang w:val="bs-Latn-BA"/>
              </w:rPr>
            </w:pPr>
          </w:p>
        </w:tc>
        <w:tc>
          <w:tcPr>
            <w:tcW w:w="523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  <w:tc>
          <w:tcPr>
            <w:tcW w:w="3195" w:type="dxa"/>
            <w:vMerge/>
          </w:tcPr>
          <w:p w:rsidR="008E1667" w:rsidRPr="0078514A" w:rsidRDefault="008E1667" w:rsidP="008E1667">
            <w:pPr>
              <w:pStyle w:val="NoSpacing"/>
              <w:rPr>
                <w:lang w:val="bs-Latn-BA"/>
              </w:rPr>
            </w:pPr>
          </w:p>
        </w:tc>
      </w:tr>
    </w:tbl>
    <w:p w:rsidR="000959F9" w:rsidRPr="0078514A" w:rsidRDefault="000959F9">
      <w:pPr>
        <w:rPr>
          <w:lang w:val="bs-Latn-BA"/>
        </w:rPr>
      </w:pPr>
    </w:p>
    <w:p w:rsidR="009D3495" w:rsidRPr="0078514A" w:rsidRDefault="000959F9">
      <w:pPr>
        <w:rPr>
          <w:lang w:val="bs-Latn-BA"/>
        </w:rPr>
      </w:pPr>
      <w:r w:rsidRPr="0078514A">
        <w:rPr>
          <w:b/>
          <w:lang w:val="bs-Latn-BA"/>
        </w:rPr>
        <w:t>Napomena</w:t>
      </w:r>
      <w:r w:rsidRPr="0078514A">
        <w:rPr>
          <w:lang w:val="bs-Latn-BA"/>
        </w:rPr>
        <w:t xml:space="preserve">: Čišćenje provoditi </w:t>
      </w:r>
      <w:r w:rsidR="0078514A">
        <w:rPr>
          <w:lang w:val="bs-Latn-BA"/>
        </w:rPr>
        <w:t>u skladu s</w:t>
      </w:r>
      <w:r w:rsidR="00E206D7" w:rsidRPr="0078514A">
        <w:rPr>
          <w:lang w:val="bs-Latn-BA"/>
        </w:rPr>
        <w:t xml:space="preserve"> </w:t>
      </w:r>
      <w:r w:rsidR="0078514A">
        <w:rPr>
          <w:lang w:val="bs-Latn-BA"/>
        </w:rPr>
        <w:t>p</w:t>
      </w:r>
      <w:r w:rsidRPr="0078514A">
        <w:rPr>
          <w:lang w:val="bs-Latn-BA"/>
        </w:rPr>
        <w:t>lan</w:t>
      </w:r>
      <w:r w:rsidR="00E206D7" w:rsidRPr="0078514A">
        <w:rPr>
          <w:lang w:val="bs-Latn-BA"/>
        </w:rPr>
        <w:t xml:space="preserve">om </w:t>
      </w:r>
      <w:r w:rsidRPr="0078514A">
        <w:rPr>
          <w:lang w:val="bs-Latn-BA"/>
        </w:rPr>
        <w:t>higijenskog održavanja prostora, pribora i opreme</w:t>
      </w:r>
    </w:p>
    <w:sectPr w:rsidR="009D3495" w:rsidRPr="0078514A" w:rsidSect="00046A2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28"/>
    <w:rsid w:val="00046A28"/>
    <w:rsid w:val="0005246A"/>
    <w:rsid w:val="000959F9"/>
    <w:rsid w:val="000A0217"/>
    <w:rsid w:val="00152F15"/>
    <w:rsid w:val="00592E70"/>
    <w:rsid w:val="0078514A"/>
    <w:rsid w:val="008033E7"/>
    <w:rsid w:val="008A0197"/>
    <w:rsid w:val="008E1667"/>
    <w:rsid w:val="009D3495"/>
    <w:rsid w:val="00A32A81"/>
    <w:rsid w:val="00A40162"/>
    <w:rsid w:val="00AB3421"/>
    <w:rsid w:val="00AF4532"/>
    <w:rsid w:val="00D54375"/>
    <w:rsid w:val="00E2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F1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9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F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22e118f-d533-465d-b5ca-7beed2256e09" ContentTypeId="0x0101008DA58B5CA681664FAB24816C56F410850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Procurement Logistics" ma:contentTypeID="0x0101008DA58B5CA681664FAB24816C56F4108505005962CC2FBEE26342A45B86F834EFBF8B" ma:contentTypeVersion="19" ma:contentTypeDescription="Project Procurement Logistics" ma:contentTypeScope="" ma:versionID="1118b56b8aabb8372de817e9a6d1ffa5">
  <xsd:schema xmlns:xsd="http://www.w3.org/2001/XMLSchema" xmlns:xs="http://www.w3.org/2001/XMLSchema" xmlns:p="http://schemas.microsoft.com/office/2006/metadata/properties" xmlns:ns2="8d7096d6-fc66-4344-9e3f-2445529a09f6" xmlns:ns4="c9e992f5-eacc-4f73-939a-7d7516dd2ca7" targetNamespace="http://schemas.microsoft.com/office/2006/metadata/properties" ma:root="true" ma:fieldsID="d7a05392911c84463cabc9e6797713c6" ns2:_="" ns4:_="">
    <xsd:import namespace="8d7096d6-fc66-4344-9e3f-2445529a09f6"/>
    <xsd:import namespace="c9e992f5-eacc-4f73-939a-7d7516dd2ca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eb6869-4815-4059-8082-2e735e3fae7b}" ma:internalName="TaxCatchAll" ma:showField="CatchAllData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eb6869-4815-4059-8082-2e735e3fae7b}" ma:internalName="TaxCatchAllLabel" ma:readOnly="true" ma:showField="CatchAllDataLabel" ma:web="6135605d-c855-4a93-a878-c60accf0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92f5-eacc-4f73-939a-7d7516dd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Props1.xml><?xml version="1.0" encoding="utf-8"?>
<ds:datastoreItem xmlns:ds="http://schemas.openxmlformats.org/officeDocument/2006/customXml" ds:itemID="{0A04D62B-EC7B-4BB3-B7BC-52DAF6FFF5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2B41BE-D518-4948-9AAB-0F70E8D45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C2EB-08D3-4A49-917C-3C285404E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9e992f5-eacc-4f73-939a-7d7516dd2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925A1-32A2-4C8B-9D35-F236167CB003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Korisnik022</dc:creator>
  <cp:lastModifiedBy>Korisnik</cp:lastModifiedBy>
  <cp:revision>8</cp:revision>
  <dcterms:created xsi:type="dcterms:W3CDTF">2021-09-30T13:09:00Z</dcterms:created>
  <dcterms:modified xsi:type="dcterms:W3CDTF">2021-09-30T13:27:00Z</dcterms:modified>
</cp:coreProperties>
</file>